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30E" w:rsidRPr="00FF430E" w:rsidRDefault="00FF430E" w:rsidP="00FF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</w:t>
      </w:r>
    </w:p>
    <w:p w:rsidR="00FF430E" w:rsidRPr="00FF430E" w:rsidRDefault="00FF430E" w:rsidP="00FF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заведующего по УВР</w:t>
      </w:r>
    </w:p>
    <w:p w:rsidR="00FF430E" w:rsidRPr="00FF430E" w:rsidRDefault="00FF430E" w:rsidP="00FF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№14 «Брусничка»</w:t>
      </w:r>
    </w:p>
    <w:p w:rsidR="00FF430E" w:rsidRPr="00FF430E" w:rsidRDefault="00FF430E" w:rsidP="00FF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____________/_________________</w:t>
      </w:r>
    </w:p>
    <w:p w:rsidR="00FF430E" w:rsidRPr="00FF430E" w:rsidRDefault="00FF430E" w:rsidP="00FF430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30E" w:rsidRPr="00FF430E" w:rsidRDefault="00FF430E" w:rsidP="00FF43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30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План работы по самообразованию </w:t>
      </w:r>
    </w:p>
    <w:p w:rsidR="00FF430E" w:rsidRPr="00FF430E" w:rsidRDefault="005C6A67" w:rsidP="00FF43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u w:val="single"/>
          <w:lang w:eastAsia="ru-RU"/>
        </w:rPr>
        <w:t>у</w:t>
      </w:r>
      <w:r w:rsidR="00FF430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u w:val="single"/>
          <w:lang w:eastAsia="ru-RU"/>
        </w:rPr>
        <w:t>чителя- логопеда Петровой Анастасии Романовны</w:t>
      </w:r>
    </w:p>
    <w:p w:rsidR="00FF430E" w:rsidRPr="00FF430E" w:rsidRDefault="00FF430E" w:rsidP="00FF43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30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МБДОУ №14 «Брусничка» на 2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024 – 2025</w:t>
      </w:r>
      <w:r w:rsidRPr="00FF430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учебный год</w:t>
      </w:r>
    </w:p>
    <w:p w:rsidR="00FF430E" w:rsidRPr="00FF430E" w:rsidRDefault="00FF430E" w:rsidP="00FF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A60" w:rsidRPr="00B56415" w:rsidRDefault="00FF430E" w:rsidP="00F53A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/>
          <w:sz w:val="26"/>
          <w:szCs w:val="26"/>
          <w:lang w:eastAsia="ru-RU"/>
        </w:rPr>
      </w:pPr>
      <w:r w:rsidRPr="00FF430E">
        <w:rPr>
          <w:rFonts w:ascii="Times New Roman" w:eastAsia="Times New Roman" w:hAnsi="Times New Roman" w:cs="Times New Roman"/>
          <w:b/>
          <w:bCs/>
          <w:color w:val="262626"/>
          <w:sz w:val="26"/>
          <w:szCs w:val="26"/>
          <w:lang w:eastAsia="ru-RU"/>
        </w:rPr>
        <w:t>Тема самообразования: </w:t>
      </w:r>
      <w:r w:rsidR="00F53A60" w:rsidRPr="00B56415">
        <w:rPr>
          <w:rFonts w:ascii="Times New Roman" w:eastAsia="Times New Roman" w:hAnsi="Times New Roman" w:cs="Times New Roman"/>
          <w:bCs/>
          <w:color w:val="262626"/>
          <w:sz w:val="26"/>
          <w:szCs w:val="26"/>
          <w:lang w:eastAsia="ru-RU"/>
        </w:rPr>
        <w:t xml:space="preserve">Использование </w:t>
      </w:r>
      <w:proofErr w:type="spellStart"/>
      <w:r w:rsidR="00F53A60" w:rsidRPr="00B56415">
        <w:rPr>
          <w:rFonts w:ascii="Times New Roman" w:eastAsia="Times New Roman" w:hAnsi="Times New Roman" w:cs="Times New Roman"/>
          <w:bCs/>
          <w:color w:val="262626"/>
          <w:sz w:val="26"/>
          <w:szCs w:val="26"/>
          <w:lang w:eastAsia="ru-RU"/>
        </w:rPr>
        <w:t>логоритмики</w:t>
      </w:r>
      <w:proofErr w:type="spellEnd"/>
      <w:r w:rsidR="00F53A60" w:rsidRPr="00B56415">
        <w:rPr>
          <w:rFonts w:ascii="Times New Roman" w:eastAsia="Times New Roman" w:hAnsi="Times New Roman" w:cs="Times New Roman"/>
          <w:bCs/>
          <w:color w:val="262626"/>
          <w:sz w:val="26"/>
          <w:szCs w:val="26"/>
          <w:lang w:eastAsia="ru-RU"/>
        </w:rPr>
        <w:t xml:space="preserve"> в работе с детьми с расстройствами аутистического спектра</w:t>
      </w:r>
      <w:r w:rsidR="00F80E5D">
        <w:rPr>
          <w:rFonts w:ascii="Times New Roman" w:eastAsia="Times New Roman" w:hAnsi="Times New Roman" w:cs="Times New Roman"/>
          <w:bCs/>
          <w:color w:val="262626"/>
          <w:sz w:val="26"/>
          <w:szCs w:val="26"/>
          <w:lang w:eastAsia="ru-RU"/>
        </w:rPr>
        <w:t>.</w:t>
      </w:r>
    </w:p>
    <w:p w:rsidR="00FF430E" w:rsidRPr="00B56415" w:rsidRDefault="00FF430E" w:rsidP="00FF43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A60" w:rsidRDefault="00FF430E" w:rsidP="00FF4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FF430E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Актуальность:</w:t>
      </w:r>
    </w:p>
    <w:p w:rsidR="00F80E5D" w:rsidRPr="00FF430E" w:rsidRDefault="00F80E5D" w:rsidP="00FF4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415" w:rsidRDefault="00B56415" w:rsidP="00B56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B5641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Если бы спросили меня: - «Кто такой ребенок с расстройством аутистического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</w:t>
      </w:r>
      <w:r w:rsidRPr="00B5641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спектра?». 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</w:t>
      </w:r>
      <w:r w:rsidRPr="00B5641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 уверенно ответила бы: «Он такой же, как и другие дети, но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</w:t>
      </w:r>
      <w:r w:rsidRPr="00B5641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специфика заболевания, вносит свои коррективы, которые мешают ему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</w:t>
      </w:r>
      <w:r w:rsidRPr="00B5641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быть похожим на других»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.</w:t>
      </w:r>
    </w:p>
    <w:p w:rsidR="00F53A60" w:rsidRPr="00985981" w:rsidRDefault="00F53A60" w:rsidP="00985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85981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Центральное место основных проблем у ребенка с детским аутизмом занимают эмоциональные нарушения. Чаще всего трудности регуляции эмоций у них возникают в период социализации (посещения детского садика, поступления в школу). Это приводит к нарушению поведения таких детей и соответственно к проблемам социальной адаптации. На любой запрет или даже беспричинно, как считают многие окружающие, они могут устраивать истерики, которые трудно остановить.</w:t>
      </w:r>
    </w:p>
    <w:p w:rsidR="00F53A60" w:rsidRPr="00985981" w:rsidRDefault="00F53A60" w:rsidP="00985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85981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Одна из главных задач – помочь детям с трудностями такого характера социализироваться в обществе, научить общаться, взаимодействовать с другими людьми и стать полноправными гражданами своей страны.</w:t>
      </w:r>
    </w:p>
    <w:p w:rsidR="00F53A60" w:rsidRPr="00985981" w:rsidRDefault="00F53A60" w:rsidP="00985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85981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Одним из эффективных приемов коррекции эмоциональной и коммуникативной сферы у детей с РДА является логоритмика. Музыка – это самый доступный детскому восприятию вид искусства. А логоритмика – </w:t>
      </w:r>
      <w:r w:rsidR="00985981" w:rsidRPr="00985981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является универсальным средством коррекции, она развивает одновременно: произвольное поведение, подражательность, темп, ритм, речевой аппарат (а именно органов, отвечающих за артикуляцию: языка, губ и нижней челюсти), речевое дыхание, голос, интонационную выразительность. Дети лучше и быстрее усваивают материал, незаметно учатся говорить правильно. Практика показала, что регулярное проведение логоритмических занятий способствует не только быстрому развитию речи и музыкальности, формирует положительный эмоциональный настрой, учит общению со сверстниками.</w:t>
      </w:r>
    </w:p>
    <w:p w:rsidR="00FF430E" w:rsidRPr="00FF430E" w:rsidRDefault="00FF430E" w:rsidP="00FF4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30E" w:rsidRDefault="00FF430E" w:rsidP="00FF43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30E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Цель:</w:t>
      </w:r>
      <w:r w:rsidRPr="00FF430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="00985981" w:rsidRPr="00486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максимально всестороннее развитие ребенка в соответствии с его способностями и максимальн</w:t>
      </w:r>
      <w:r w:rsidR="0048602F" w:rsidRPr="004860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ой адаптации к социальной среде </w:t>
      </w:r>
      <w:r w:rsidR="0048602F" w:rsidRPr="0048602F">
        <w:rPr>
          <w:rFonts w:ascii="Times New Roman" w:hAnsi="Times New Roman" w:cs="Times New Roman"/>
          <w:sz w:val="24"/>
          <w:szCs w:val="24"/>
        </w:rPr>
        <w:t>через использование логоритмических занятий.</w:t>
      </w:r>
    </w:p>
    <w:p w:rsidR="0048602F" w:rsidRPr="00FF430E" w:rsidRDefault="0048602F" w:rsidP="00FF4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30E" w:rsidRDefault="00FF430E" w:rsidP="00FF4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FF430E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Задачи:</w:t>
      </w:r>
    </w:p>
    <w:p w:rsidR="0048602F" w:rsidRDefault="0048602F" w:rsidP="00FF4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</w:p>
    <w:p w:rsidR="0048602F" w:rsidRPr="00FF430E" w:rsidRDefault="0048602F" w:rsidP="00FF4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02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Повысить собственный уровень знаний путем изучения необходимой литературы.</w:t>
      </w:r>
      <w:r w:rsidRPr="004860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60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60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Изготовить по логоритмике дидактические пособия; создать подборку музыкального материала;</w:t>
      </w:r>
      <w:r w:rsidRPr="004860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60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Внедрить современные эффективные технологии коррекции речевых нарушений, развития музыкальных и творческих способностей детей старшего дошкольного возраста;</w:t>
      </w:r>
      <w:r w:rsidRPr="004860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60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4860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педагогическую грамотность родителей по данной теме.</w:t>
      </w:r>
      <w:r w:rsidRPr="004860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60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60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педагогическую компетентность воспитателей.</w:t>
      </w:r>
    </w:p>
    <w:p w:rsidR="00B74F35" w:rsidRPr="00FF430E" w:rsidRDefault="00B74F35" w:rsidP="00FF4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5019"/>
        <w:gridCol w:w="3137"/>
      </w:tblGrid>
      <w:tr w:rsidR="00F80E5D" w:rsidRPr="00FF430E" w:rsidTr="00FF430E">
        <w:trPr>
          <w:trHeight w:val="5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F430E" w:rsidRPr="00FF430E" w:rsidRDefault="00FF430E" w:rsidP="00FF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F43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F430E" w:rsidRPr="00FF430E" w:rsidRDefault="00FF430E" w:rsidP="00FF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  <w:lang w:eastAsia="ru-RU"/>
              </w:rPr>
              <w:t>Содержание работы </w:t>
            </w:r>
          </w:p>
          <w:p w:rsidR="00FF430E" w:rsidRPr="00FF430E" w:rsidRDefault="00FF430E" w:rsidP="00FF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  <w:lang w:eastAsia="ru-RU"/>
              </w:rPr>
              <w:t>(с детьми, с педагогами, самообразование, с родителями)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F430E" w:rsidRPr="00FF430E" w:rsidRDefault="00FF430E" w:rsidP="00FF4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3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Практический выход</w:t>
            </w:r>
          </w:p>
        </w:tc>
      </w:tr>
      <w:tr w:rsidR="00F80E5D" w:rsidRPr="00FF430E" w:rsidTr="00FF430E">
        <w:trPr>
          <w:trHeight w:val="82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30E" w:rsidRPr="00DC7A3F" w:rsidRDefault="00DC7A3F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A3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2755" w:rsidRDefault="00E72755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диагностики. </w:t>
            </w:r>
          </w:p>
          <w:p w:rsidR="00ED5600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600" w:rsidRPr="00FF430E" w:rsidRDefault="00DD460F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8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зучение методической литературы. </w:t>
            </w:r>
            <w:r w:rsidRPr="00DD4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30E" w:rsidRPr="00FF430E" w:rsidRDefault="00E72755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материалы.</w:t>
            </w:r>
          </w:p>
        </w:tc>
      </w:tr>
      <w:tr w:rsidR="00F80E5D" w:rsidRPr="00FF430E" w:rsidTr="00FF430E">
        <w:trPr>
          <w:trHeight w:val="82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30E" w:rsidRPr="00FF430E" w:rsidRDefault="00FF430E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30E" w:rsidRPr="00FF430E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рохождение </w:t>
            </w:r>
            <w:r w:rsidRPr="00ED5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КПК "Реализация федеральной адаптированной образовательной программы дошкольного образования для обучающихся с ограниченными возможностями здоровья, в том числе с РАС"</w:t>
            </w: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72 ч.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30E" w:rsidRPr="00FF430E" w:rsidRDefault="00FF430E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E5D" w:rsidRPr="00FF430E" w:rsidTr="00FF430E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30E" w:rsidRPr="00FF430E" w:rsidRDefault="00DC7A3F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368" w:rsidRPr="00C65368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научно- практическом семинаре </w:t>
            </w:r>
            <w:r w:rsidRPr="00C6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современных образовательных</w:t>
            </w:r>
          </w:p>
          <w:p w:rsidR="00C65368" w:rsidRPr="00C65368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 в процессе взаимодействия с</w:t>
            </w:r>
          </w:p>
          <w:p w:rsidR="00C65368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 обучающихся с ОВЗ»</w:t>
            </w:r>
          </w:p>
          <w:p w:rsidR="00C65368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5368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368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368" w:rsidRPr="00C65368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C6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ГМО</w:t>
            </w:r>
            <w:proofErr w:type="gramEnd"/>
            <w:r w:rsidR="00C6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учителей- логопедов </w:t>
            </w:r>
          </w:p>
          <w:p w:rsidR="00FF430E" w:rsidRPr="00FF430E" w:rsidRDefault="00FF430E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5368" w:rsidRPr="00C65368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«</w:t>
            </w:r>
            <w:r w:rsidRPr="00C6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</w:t>
            </w:r>
          </w:p>
          <w:p w:rsidR="00C65368" w:rsidRPr="00C65368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 детей с</w:t>
            </w:r>
          </w:p>
          <w:p w:rsidR="00C65368" w:rsidRPr="00C65368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</w:t>
            </w:r>
          </w:p>
          <w:p w:rsidR="00C65368" w:rsidRPr="00C65368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 здоровья</w:t>
            </w:r>
          </w:p>
          <w:p w:rsidR="00C65368" w:rsidRPr="00C65368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реализации</w:t>
            </w:r>
          </w:p>
          <w:p w:rsidR="00FF430E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логоритмика»</w:t>
            </w:r>
          </w:p>
          <w:p w:rsidR="00C65368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368" w:rsidRPr="00C65368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 «</w:t>
            </w:r>
            <w:r w:rsidRPr="00C653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Логоритмика как эффективное средство коррекции речи и развития музыкально- ритмических способностей младших дошкольников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ED5600" w:rsidRPr="00FF430E" w:rsidTr="00FF430E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8A" w:rsidRDefault="004F5D8A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4D9" w:rsidRPr="006434D9" w:rsidRDefault="006434D9" w:rsidP="006434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доклада и выступление на «Круглом столе» для специалистов ДОУ.</w:t>
            </w:r>
          </w:p>
          <w:p w:rsidR="006434D9" w:rsidRPr="006434D9" w:rsidRDefault="006434D9" w:rsidP="006434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4D9" w:rsidRPr="006434D9" w:rsidRDefault="006434D9" w:rsidP="006434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r w:rsidRPr="0064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научно- практической конференции с международным участием «Психология образования: проблемы и перспективы развития»»</w:t>
            </w:r>
          </w:p>
          <w:p w:rsidR="005969C6" w:rsidRDefault="005969C6" w:rsidP="00F80E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9C6" w:rsidRPr="006D1CD6" w:rsidRDefault="007979DC" w:rsidP="00F80E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методической литературы и интернет- ресурсов по выбранной теме. Продолжить изучение мет</w:t>
            </w:r>
            <w:bookmarkStart w:id="0" w:name="_GoBack"/>
            <w:bookmarkEnd w:id="0"/>
            <w:r w:rsidRPr="006D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одической литературы, общаясь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форуме с педагогами ДОУ в соц. </w:t>
            </w:r>
            <w:r w:rsidR="0059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D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етях</w:t>
            </w:r>
            <w:r w:rsidR="00596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34D9" w:rsidRDefault="006434D9" w:rsidP="00F80E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«Требование к оформлению протоколов ППК»</w:t>
            </w:r>
          </w:p>
          <w:p w:rsidR="006434D9" w:rsidRDefault="006434D9" w:rsidP="00F80E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</w:t>
            </w:r>
            <w:r w:rsidRPr="00643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«Сотрудничество педагога- психолога и учителя- логопеда в условиях реализации инклюзивной практики в ДОУ»</w:t>
            </w:r>
          </w:p>
          <w:p w:rsidR="004F5D8A" w:rsidRDefault="007979DC" w:rsidP="00F80E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подборку литературы по теме.</w:t>
            </w:r>
          </w:p>
          <w:p w:rsidR="006434D9" w:rsidRPr="00851383" w:rsidRDefault="006434D9" w:rsidP="00F80E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600" w:rsidRPr="00FF430E" w:rsidTr="00FF430E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8A" w:rsidRDefault="004F5D8A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8A" w:rsidRPr="006D1CD6" w:rsidRDefault="007979DC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Собрать материал для проведения консультации и бесед для педагогов и родителей детского сада по данной теме. Составить картотеку логоритмических упражнений с учетом лексических тем.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8A" w:rsidRPr="00851383" w:rsidRDefault="007979DC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консультации, бесед. Картотека логоритмических упражнений.</w:t>
            </w:r>
          </w:p>
        </w:tc>
      </w:tr>
      <w:tr w:rsidR="00ED5600" w:rsidRPr="00FF430E" w:rsidTr="00FF430E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8A" w:rsidRDefault="007979DC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8A" w:rsidRPr="006D1CD6" w:rsidRDefault="004F5D8A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вариан</w:t>
            </w:r>
            <w:r w:rsidR="0079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логоритмических игр</w:t>
            </w:r>
            <w:r w:rsidRPr="004F5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свежем воздухе.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8A" w:rsidRPr="00851383" w:rsidRDefault="004F5D8A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буклетов «Речевые игры по дороге домой»</w:t>
            </w:r>
          </w:p>
        </w:tc>
      </w:tr>
      <w:tr w:rsidR="00ED5600" w:rsidRPr="00FF430E" w:rsidTr="00FF430E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8A" w:rsidRDefault="00C65368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8A" w:rsidRPr="006D1CD6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материала для написания блока советов для родителей.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5D8A" w:rsidRPr="00851383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буклетов «Копилка советов для родителей»</w:t>
            </w:r>
          </w:p>
        </w:tc>
      </w:tr>
      <w:tr w:rsidR="00DE737E" w:rsidRPr="00FF430E" w:rsidTr="00FF430E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79DC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5600" w:rsidRPr="006D1CD6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конспекта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 класса </w:t>
            </w: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использованием элементов </w:t>
            </w:r>
            <w:proofErr w:type="spellStart"/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логоритмики</w:t>
            </w:r>
            <w:proofErr w:type="spellEnd"/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79DC" w:rsidRPr="006D1CD6" w:rsidRDefault="007979DC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5600" w:rsidRPr="00ED5600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для родителей на тему:</w:t>
            </w:r>
          </w:p>
          <w:p w:rsidR="007979DC" w:rsidRPr="00851383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«Логоритмика вместе с мамой»</w:t>
            </w:r>
          </w:p>
        </w:tc>
      </w:tr>
      <w:tr w:rsidR="00DE737E" w:rsidRPr="00FF430E" w:rsidTr="00FF430E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79DC" w:rsidRDefault="00A27FC1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5600" w:rsidRPr="006D1CD6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конспекта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 класса </w:t>
            </w: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использованием элементов </w:t>
            </w:r>
            <w:proofErr w:type="spellStart"/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логоритмики</w:t>
            </w:r>
            <w:proofErr w:type="spellEnd"/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79DC" w:rsidRPr="006D1CD6" w:rsidRDefault="007979DC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D5600" w:rsidRPr="00ED5600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для </w:t>
            </w:r>
            <w:r w:rsidR="00F80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</w:t>
            </w:r>
          </w:p>
          <w:p w:rsidR="00F80E5D" w:rsidRPr="00F80E5D" w:rsidRDefault="00F80E5D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</w:t>
            </w:r>
            <w:r w:rsidRPr="00F80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реодоление речевых дефектов у дошкольников, посредством использования педагогами ДОУ </w:t>
            </w:r>
            <w:proofErr w:type="spellStart"/>
            <w:r w:rsidRPr="00F80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логоритмики</w:t>
            </w:r>
            <w:proofErr w:type="spellEnd"/>
            <w:r w:rsidRPr="00F80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или логоритмических упражнений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7979DC" w:rsidRPr="00851383" w:rsidRDefault="007979DC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37E" w:rsidRPr="00FF430E" w:rsidTr="00FF430E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79DC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79DC" w:rsidRPr="006D1CD6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диагностики. Выступление на педсовете. Отчет о проделанной работе. Обмен опытом.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79DC" w:rsidRPr="00851383" w:rsidRDefault="00ED560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проделанной работе.</w:t>
            </w:r>
          </w:p>
        </w:tc>
      </w:tr>
      <w:tr w:rsidR="00DE737E" w:rsidRPr="00FF430E" w:rsidTr="00FF430E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79DC" w:rsidRDefault="00F80E5D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E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течении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79DC" w:rsidRPr="006D1CD6" w:rsidRDefault="00A65D70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КПК, семинары- практикумы, мастер- классы</w:t>
            </w:r>
            <w:r w:rsidR="00DE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вебинары, выступление на ГМО учителей- логопедов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79DC" w:rsidRPr="00851383" w:rsidRDefault="00DE737E" w:rsidP="00F80E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Удостоверения, сертификаты участника</w:t>
            </w:r>
          </w:p>
        </w:tc>
      </w:tr>
    </w:tbl>
    <w:p w:rsidR="00FF430E" w:rsidRPr="00FF430E" w:rsidRDefault="00FF430E" w:rsidP="00FF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30E" w:rsidRPr="00FF430E" w:rsidRDefault="00FF430E" w:rsidP="00FF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3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Форма предоставления результатов</w:t>
      </w:r>
      <w:r w:rsidRPr="00FF43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 </w:t>
      </w:r>
      <w:r w:rsidR="00A65D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Презентация.</w:t>
      </w:r>
    </w:p>
    <w:p w:rsidR="00F80E5D" w:rsidRDefault="00F80E5D" w:rsidP="00FF430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F430E" w:rsidRPr="00FF430E" w:rsidRDefault="00FF430E" w:rsidP="00FF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3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Литература</w:t>
      </w:r>
      <w:r w:rsidRPr="00FF43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 </w:t>
      </w:r>
    </w:p>
    <w:p w:rsidR="00A65D70" w:rsidRPr="00F80E5D" w:rsidRDefault="00A65D70" w:rsidP="00F80E5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Емельянов В.В. Развитие </w:t>
      </w:r>
      <w:proofErr w:type="spell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Нищева</w:t>
      </w:r>
      <w:proofErr w:type="spellEnd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Гавришева Л.Б. «Пальчиковая гимнастика и</w:t>
      </w:r>
    </w:p>
    <w:p w:rsidR="00A65D70" w:rsidRPr="00F80E5D" w:rsidRDefault="00A65D70" w:rsidP="00F80E5D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с музыкальным сопровождением в</w:t>
      </w:r>
      <w:r w:rsid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коррекции речевой патологии». </w:t>
      </w:r>
    </w:p>
    <w:p w:rsidR="00A65D70" w:rsidRPr="00F80E5D" w:rsidRDefault="00A65D70" w:rsidP="00F80E5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«Дошкольная педагогика» № 5- 2003, </w:t>
      </w:r>
    </w:p>
    <w:p w:rsidR="00A65D70" w:rsidRPr="00F80E5D" w:rsidRDefault="00A65D70" w:rsidP="00F80E5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М.Ю. </w:t>
      </w:r>
      <w:proofErr w:type="gram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« Конспекты</w:t>
      </w:r>
      <w:proofErr w:type="gramEnd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логоритмических занятий с детьми 3-4 лет». – </w:t>
      </w:r>
      <w:proofErr w:type="gram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2010.-</w:t>
      </w:r>
      <w:proofErr w:type="gramEnd"/>
      <w:r w:rsid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центр - Москва</w:t>
      </w:r>
    </w:p>
    <w:p w:rsidR="00A65D70" w:rsidRPr="00F80E5D" w:rsidRDefault="00A65D70" w:rsidP="00F80E5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М.Ю. </w:t>
      </w:r>
      <w:proofErr w:type="gram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« Конспекты</w:t>
      </w:r>
      <w:proofErr w:type="gramEnd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логоритмическ</w:t>
      </w:r>
      <w:r w:rsid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занятий с детьми 4-5 лет». – </w:t>
      </w:r>
      <w:proofErr w:type="gram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2010.-</w:t>
      </w:r>
      <w:proofErr w:type="gramEnd"/>
      <w:r w:rsid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центр - Москва</w:t>
      </w:r>
    </w:p>
    <w:p w:rsidR="00A65D70" w:rsidRPr="00F80E5D" w:rsidRDefault="00A65D70" w:rsidP="00F80E5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М.Ю. </w:t>
      </w:r>
      <w:proofErr w:type="gram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« Конспекты</w:t>
      </w:r>
      <w:proofErr w:type="gramEnd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логоритмических зан</w:t>
      </w:r>
      <w:r w:rsid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ятий с детьми 5-6 лет». – 2010. </w:t>
      </w: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центр - Москва</w:t>
      </w:r>
    </w:p>
    <w:p w:rsidR="00A65D70" w:rsidRPr="00F80E5D" w:rsidRDefault="00A65D70" w:rsidP="00F80E5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Картушина</w:t>
      </w:r>
      <w:proofErr w:type="spellEnd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М.Ю. </w:t>
      </w:r>
      <w:proofErr w:type="gram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« Конспекты</w:t>
      </w:r>
      <w:proofErr w:type="gramEnd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логоритмических занятий с детьми 6-7 ле</w:t>
      </w:r>
      <w:r w:rsid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т». 2010.</w:t>
      </w: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центр- Москва.</w:t>
      </w:r>
    </w:p>
    <w:p w:rsidR="00A65D70" w:rsidRPr="00F80E5D" w:rsidRDefault="00A65D70" w:rsidP="00F80E5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Карцер О.В. «Игровая методика обучения детей пению: Учеб. пособие. – </w:t>
      </w:r>
      <w:proofErr w:type="gram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 «Музыкальная палитра», 2005г.</w:t>
      </w:r>
    </w:p>
    <w:p w:rsidR="00A65D70" w:rsidRPr="00F80E5D" w:rsidRDefault="00A65D70" w:rsidP="00F80E5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Лазаренко О.И. «Артикуляционно-пальчиковая гимнастика». Комплекс</w:t>
      </w:r>
      <w:r w:rsid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упражнений.М.2012</w:t>
      </w:r>
    </w:p>
    <w:p w:rsidR="00A65D70" w:rsidRPr="00F80E5D" w:rsidRDefault="00A65D70" w:rsidP="00F80E5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Новиковская О.А. Логоритмика для дошкольников в играх и</w:t>
      </w:r>
      <w:r w:rsid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упражнениях. / Практическое пособие для педагогов и родителей. Издание 2 - М.:</w:t>
      </w:r>
      <w:r w:rsid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КОРОНА </w:t>
      </w:r>
      <w:proofErr w:type="spell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</w:t>
      </w:r>
      <w:proofErr w:type="spellEnd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2009</w:t>
      </w:r>
    </w:p>
    <w:p w:rsidR="00A65D70" w:rsidRPr="00F80E5D" w:rsidRDefault="00A65D70" w:rsidP="00F80E5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мозаика. Программа по ритмопластике для детей дошкольного и</w:t>
      </w:r>
    </w:p>
    <w:p w:rsidR="00A65D70" w:rsidRPr="00F80E5D" w:rsidRDefault="00A65D70" w:rsidP="00F80E5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младшего школьного возраста. Буренина А.И. – </w:t>
      </w:r>
      <w:proofErr w:type="gramStart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 w:rsidRPr="00F80E5D">
        <w:rPr>
          <w:rFonts w:ascii="Times New Roman" w:eastAsia="Times New Roman" w:hAnsi="Times New Roman" w:cs="Times New Roman"/>
          <w:sz w:val="24"/>
          <w:szCs w:val="24"/>
          <w:lang w:eastAsia="ru-RU"/>
        </w:rPr>
        <w:t>, - 2000г.</w:t>
      </w:r>
    </w:p>
    <w:p w:rsidR="00FF430E" w:rsidRPr="00FF430E" w:rsidRDefault="00FF430E" w:rsidP="00FF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30E" w:rsidRPr="00FF430E" w:rsidRDefault="00FF430E" w:rsidP="00FF43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  / _________________</w:t>
      </w:r>
    </w:p>
    <w:p w:rsidR="00FF430E" w:rsidRPr="00FF430E" w:rsidRDefault="00FF430E" w:rsidP="00FF43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3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подпись                         расшифровка подписи</w:t>
      </w:r>
    </w:p>
    <w:p w:rsidR="000F42A5" w:rsidRDefault="000F42A5"/>
    <w:sectPr w:rsidR="000F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95231"/>
    <w:multiLevelType w:val="hybridMultilevel"/>
    <w:tmpl w:val="D340D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1349C"/>
    <w:multiLevelType w:val="multilevel"/>
    <w:tmpl w:val="F072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FD"/>
    <w:rsid w:val="000F42A5"/>
    <w:rsid w:val="00236089"/>
    <w:rsid w:val="003A41B7"/>
    <w:rsid w:val="0048602F"/>
    <w:rsid w:val="004F5D8A"/>
    <w:rsid w:val="005969C6"/>
    <w:rsid w:val="005C6A67"/>
    <w:rsid w:val="00603FB3"/>
    <w:rsid w:val="006434D9"/>
    <w:rsid w:val="00673EFD"/>
    <w:rsid w:val="006D1CD6"/>
    <w:rsid w:val="007979DC"/>
    <w:rsid w:val="00851383"/>
    <w:rsid w:val="008B57F4"/>
    <w:rsid w:val="00985981"/>
    <w:rsid w:val="00A27FC1"/>
    <w:rsid w:val="00A65D70"/>
    <w:rsid w:val="00B56415"/>
    <w:rsid w:val="00B74F35"/>
    <w:rsid w:val="00C57F1D"/>
    <w:rsid w:val="00C65368"/>
    <w:rsid w:val="00DC7A3F"/>
    <w:rsid w:val="00DD460F"/>
    <w:rsid w:val="00DE737E"/>
    <w:rsid w:val="00E72755"/>
    <w:rsid w:val="00ED5600"/>
    <w:rsid w:val="00F53A60"/>
    <w:rsid w:val="00F80E5D"/>
    <w:rsid w:val="00FF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28E97-4DF6-41D7-A7C2-0921723D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3A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A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F80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778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24</cp:revision>
  <dcterms:created xsi:type="dcterms:W3CDTF">2024-10-03T09:08:00Z</dcterms:created>
  <dcterms:modified xsi:type="dcterms:W3CDTF">2024-11-05T09:41:00Z</dcterms:modified>
</cp:coreProperties>
</file>